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D9" w:rsidRDefault="00B97140" w:rsidP="00FE58D9">
      <w:pPr>
        <w:widowControl w:val="0"/>
        <w:autoSpaceDE w:val="0"/>
        <w:autoSpaceDN w:val="0"/>
        <w:adjustRightInd w:val="0"/>
        <w:spacing w:before="100" w:after="100"/>
        <w:ind w:left="-567" w:right="-142"/>
        <w:jc w:val="center"/>
        <w:rPr>
          <w:noProof/>
          <w:sz w:val="24"/>
          <w:szCs w:val="24"/>
        </w:rPr>
      </w:pPr>
      <w:r>
        <w:rPr>
          <w:b/>
          <w:noProof/>
          <w:color w:val="FF99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346075</wp:posOffset>
            </wp:positionH>
            <wp:positionV relativeFrom="paragraph">
              <wp:posOffset>113030</wp:posOffset>
            </wp:positionV>
            <wp:extent cx="5066665" cy="1303655"/>
            <wp:effectExtent l="0" t="0" r="635" b="0"/>
            <wp:wrapThrough wrapText="bothSides">
              <wp:wrapPolygon edited="1">
                <wp:start x="-262" y="8843"/>
                <wp:lineTo x="0" y="15802"/>
                <wp:lineTo x="524" y="18701"/>
                <wp:lineTo x="1196" y="22325"/>
                <wp:lineTo x="20025" y="22325"/>
                <wp:lineTo x="20965" y="18701"/>
                <wp:lineTo x="21600" y="15511"/>
                <wp:lineTo x="21895" y="8988"/>
                <wp:lineTo x="15210" y="8118"/>
                <wp:lineTo x="15172" y="4059"/>
                <wp:lineTo x="13939" y="1885"/>
                <wp:lineTo x="12594" y="-1160"/>
                <wp:lineTo x="11809" y="0"/>
                <wp:lineTo x="12033" y="1885"/>
                <wp:lineTo x="10389" y="725"/>
                <wp:lineTo x="9455" y="1885"/>
                <wp:lineTo x="9828" y="4059"/>
                <wp:lineTo x="8072" y="2754"/>
                <wp:lineTo x="6839" y="2319"/>
                <wp:lineTo x="6241" y="2174"/>
                <wp:lineTo x="9230" y="7973"/>
                <wp:lineTo x="-262" y="8843"/>
              </wp:wrapPolygon>
            </wp:wrapThrough>
            <wp:docPr id="1" name="Obrázok 1" descr="p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artisticPlasticWrap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66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58D9" w:rsidRDefault="00FE58D9" w:rsidP="005D6841">
      <w:pPr>
        <w:widowControl w:val="0"/>
        <w:autoSpaceDE w:val="0"/>
        <w:autoSpaceDN w:val="0"/>
        <w:adjustRightInd w:val="0"/>
        <w:spacing w:before="100" w:after="100"/>
        <w:ind w:left="-142"/>
        <w:jc w:val="center"/>
        <w:rPr>
          <w:noProof/>
          <w:sz w:val="24"/>
          <w:szCs w:val="24"/>
        </w:rPr>
      </w:pPr>
    </w:p>
    <w:p w:rsidR="00FE58D9" w:rsidRDefault="00FE58D9" w:rsidP="005D6841">
      <w:pPr>
        <w:widowControl w:val="0"/>
        <w:autoSpaceDE w:val="0"/>
        <w:autoSpaceDN w:val="0"/>
        <w:adjustRightInd w:val="0"/>
        <w:spacing w:before="100" w:after="100"/>
        <w:ind w:left="-142"/>
        <w:jc w:val="center"/>
        <w:rPr>
          <w:noProof/>
          <w:sz w:val="24"/>
          <w:szCs w:val="24"/>
        </w:rPr>
      </w:pPr>
    </w:p>
    <w:p w:rsidR="00FE58D9" w:rsidRDefault="00FE58D9" w:rsidP="005D6841">
      <w:pPr>
        <w:widowControl w:val="0"/>
        <w:autoSpaceDE w:val="0"/>
        <w:autoSpaceDN w:val="0"/>
        <w:adjustRightInd w:val="0"/>
        <w:spacing w:before="100" w:after="100"/>
        <w:ind w:left="-142"/>
        <w:jc w:val="center"/>
        <w:rPr>
          <w:noProof/>
          <w:sz w:val="24"/>
          <w:szCs w:val="24"/>
        </w:rPr>
      </w:pPr>
    </w:p>
    <w:p w:rsidR="00FE58D9" w:rsidRDefault="00FE58D9" w:rsidP="005D6841">
      <w:pPr>
        <w:widowControl w:val="0"/>
        <w:autoSpaceDE w:val="0"/>
        <w:autoSpaceDN w:val="0"/>
        <w:adjustRightInd w:val="0"/>
        <w:spacing w:before="100" w:after="100"/>
        <w:ind w:left="-142"/>
        <w:jc w:val="center"/>
        <w:rPr>
          <w:noProof/>
          <w:sz w:val="24"/>
          <w:szCs w:val="24"/>
        </w:rPr>
      </w:pPr>
    </w:p>
    <w:p w:rsidR="000D161E" w:rsidRDefault="000D161E" w:rsidP="005D6841">
      <w:pPr>
        <w:widowControl w:val="0"/>
        <w:autoSpaceDE w:val="0"/>
        <w:autoSpaceDN w:val="0"/>
        <w:adjustRightInd w:val="0"/>
        <w:spacing w:before="100" w:after="100"/>
        <w:ind w:left="-142"/>
        <w:jc w:val="center"/>
        <w:rPr>
          <w:noProof/>
          <w:sz w:val="24"/>
          <w:szCs w:val="24"/>
        </w:rPr>
      </w:pPr>
    </w:p>
    <w:p w:rsidR="00FE58D9" w:rsidRDefault="00FE58D9" w:rsidP="005D6841">
      <w:pPr>
        <w:widowControl w:val="0"/>
        <w:autoSpaceDE w:val="0"/>
        <w:autoSpaceDN w:val="0"/>
        <w:adjustRightInd w:val="0"/>
        <w:spacing w:before="100" w:after="100"/>
        <w:ind w:left="-142"/>
        <w:jc w:val="center"/>
        <w:rPr>
          <w:noProof/>
          <w:sz w:val="24"/>
          <w:szCs w:val="24"/>
        </w:rPr>
      </w:pPr>
    </w:p>
    <w:p w:rsidR="00FE58D9" w:rsidRDefault="00FE58D9" w:rsidP="005D6841">
      <w:pPr>
        <w:widowControl w:val="0"/>
        <w:autoSpaceDE w:val="0"/>
        <w:autoSpaceDN w:val="0"/>
        <w:adjustRightInd w:val="0"/>
        <w:spacing w:before="100" w:after="100"/>
        <w:ind w:left="-142"/>
        <w:jc w:val="center"/>
        <w:rPr>
          <w:noProof/>
          <w:sz w:val="24"/>
          <w:szCs w:val="24"/>
        </w:rPr>
      </w:pPr>
    </w:p>
    <w:p w:rsidR="00FE58D9" w:rsidRDefault="00FE58D9" w:rsidP="005D6841">
      <w:pPr>
        <w:widowControl w:val="0"/>
        <w:autoSpaceDE w:val="0"/>
        <w:autoSpaceDN w:val="0"/>
        <w:adjustRightInd w:val="0"/>
        <w:spacing w:before="100" w:after="100"/>
        <w:ind w:left="-142"/>
        <w:jc w:val="center"/>
        <w:rPr>
          <w:noProof/>
          <w:sz w:val="24"/>
          <w:szCs w:val="24"/>
        </w:rPr>
      </w:pPr>
    </w:p>
    <w:p w:rsidR="00B97140" w:rsidRDefault="00B97140" w:rsidP="00B97140">
      <w:pPr>
        <w:spacing w:line="360" w:lineRule="auto"/>
        <w:ind w:left="-567" w:right="-709"/>
        <w:rPr>
          <w:color w:val="244061" w:themeColor="accent1" w:themeShade="80"/>
          <w:sz w:val="24"/>
          <w:szCs w:val="24"/>
        </w:rPr>
      </w:pPr>
      <w:r>
        <w:rPr>
          <w:b/>
          <w:bCs/>
          <w:color w:val="244061" w:themeColor="accent1" w:themeShade="80"/>
          <w:sz w:val="24"/>
          <w:szCs w:val="24"/>
        </w:rPr>
        <w:t xml:space="preserve">               </w:t>
      </w:r>
      <w:proofErr w:type="spellStart"/>
      <w:r w:rsidR="000D161E" w:rsidRPr="000D161E">
        <w:rPr>
          <w:b/>
          <w:bCs/>
          <w:color w:val="244061" w:themeColor="accent1" w:themeShade="80"/>
          <w:sz w:val="24"/>
          <w:szCs w:val="24"/>
        </w:rPr>
        <w:t>Dear</w:t>
      </w:r>
      <w:proofErr w:type="spellEnd"/>
      <w:r w:rsidR="000D161E" w:rsidRPr="000D161E">
        <w:rPr>
          <w:b/>
          <w:bCs/>
          <w:color w:val="244061" w:themeColor="accent1" w:themeShade="80"/>
          <w:sz w:val="24"/>
          <w:szCs w:val="24"/>
        </w:rPr>
        <w:t xml:space="preserve"> A.E.T.F. – </w:t>
      </w:r>
      <w:proofErr w:type="spellStart"/>
      <w:r w:rsidR="000D161E" w:rsidRPr="000D161E">
        <w:rPr>
          <w:b/>
          <w:bCs/>
          <w:color w:val="244061" w:themeColor="accent1" w:themeShade="80"/>
          <w:sz w:val="24"/>
          <w:szCs w:val="24"/>
        </w:rPr>
        <w:t>Members</w:t>
      </w:r>
      <w:proofErr w:type="spellEnd"/>
      <w:r w:rsidR="000D161E" w:rsidRPr="000D161E">
        <w:rPr>
          <w:b/>
          <w:bCs/>
          <w:color w:val="244061" w:themeColor="accent1" w:themeShade="80"/>
          <w:sz w:val="24"/>
          <w:szCs w:val="24"/>
        </w:rPr>
        <w:t>!</w:t>
      </w:r>
      <w:r w:rsidR="000D161E" w:rsidRPr="000D161E">
        <w:rPr>
          <w:color w:val="244061" w:themeColor="accent1" w:themeShade="80"/>
          <w:sz w:val="24"/>
          <w:szCs w:val="24"/>
        </w:rPr>
        <w:br/>
      </w:r>
      <w:r w:rsidR="000D161E" w:rsidRPr="000D161E">
        <w:rPr>
          <w:color w:val="244061" w:themeColor="accent1" w:themeShade="80"/>
          <w:sz w:val="24"/>
          <w:szCs w:val="24"/>
        </w:rPr>
        <w:br/>
        <w:t xml:space="preserve">      On </w:t>
      </w:r>
      <w:proofErr w:type="spellStart"/>
      <w:r w:rsidR="000D161E" w:rsidRPr="000D161E">
        <w:rPr>
          <w:color w:val="244061" w:themeColor="accent1" w:themeShade="80"/>
          <w:sz w:val="24"/>
          <w:szCs w:val="24"/>
        </w:rPr>
        <w:t>behalf</w:t>
      </w:r>
      <w:proofErr w:type="spellEnd"/>
      <w:r w:rsidR="000D161E" w:rsidRPr="000D161E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="000D161E" w:rsidRPr="000D161E">
        <w:rPr>
          <w:color w:val="244061" w:themeColor="accent1" w:themeShade="80"/>
          <w:sz w:val="24"/>
          <w:szCs w:val="24"/>
        </w:rPr>
        <w:t>of</w:t>
      </w:r>
      <w:proofErr w:type="spellEnd"/>
      <w:r w:rsidR="000D161E" w:rsidRPr="000D161E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="000D161E" w:rsidRPr="000D161E">
        <w:rPr>
          <w:color w:val="244061" w:themeColor="accent1" w:themeShade="80"/>
          <w:sz w:val="24"/>
          <w:szCs w:val="24"/>
        </w:rPr>
        <w:t>the</w:t>
      </w:r>
      <w:proofErr w:type="spellEnd"/>
      <w:r w:rsidR="000D161E" w:rsidRPr="000D161E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="000D161E" w:rsidRPr="000D161E">
        <w:rPr>
          <w:color w:val="244061" w:themeColor="accent1" w:themeShade="80"/>
          <w:sz w:val="24"/>
          <w:szCs w:val="24"/>
        </w:rPr>
        <w:t>Sport</w:t>
      </w:r>
      <w:proofErr w:type="spellEnd"/>
      <w:r w:rsidR="000D161E" w:rsidRPr="000D161E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="000D161E" w:rsidRPr="000D161E">
        <w:rPr>
          <w:color w:val="244061" w:themeColor="accent1" w:themeShade="80"/>
          <w:sz w:val="24"/>
          <w:szCs w:val="24"/>
        </w:rPr>
        <w:t>Club</w:t>
      </w:r>
      <w:proofErr w:type="spellEnd"/>
      <w:r w:rsidR="000D161E" w:rsidRPr="000D161E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="000D161E" w:rsidRPr="000D161E">
        <w:rPr>
          <w:color w:val="244061" w:themeColor="accent1" w:themeShade="80"/>
          <w:sz w:val="24"/>
          <w:szCs w:val="24"/>
        </w:rPr>
        <w:t>Taekwon</w:t>
      </w:r>
      <w:proofErr w:type="spellEnd"/>
      <w:r w:rsidR="000D161E" w:rsidRPr="000D161E">
        <w:rPr>
          <w:color w:val="244061" w:themeColor="accent1" w:themeShade="80"/>
          <w:sz w:val="24"/>
          <w:szCs w:val="24"/>
        </w:rPr>
        <w:t xml:space="preserve"> Do GE-BAEK Prešov, I </w:t>
      </w:r>
      <w:proofErr w:type="spellStart"/>
      <w:r w:rsidR="000D161E" w:rsidRPr="000D161E">
        <w:rPr>
          <w:color w:val="244061" w:themeColor="accent1" w:themeShade="80"/>
          <w:sz w:val="24"/>
          <w:szCs w:val="24"/>
        </w:rPr>
        <w:t>have</w:t>
      </w:r>
      <w:proofErr w:type="spellEnd"/>
      <w:r w:rsidR="000D161E" w:rsidRPr="000D161E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="000D161E" w:rsidRPr="000D161E">
        <w:rPr>
          <w:color w:val="244061" w:themeColor="accent1" w:themeShade="80"/>
          <w:sz w:val="24"/>
          <w:szCs w:val="24"/>
        </w:rPr>
        <w:t>the</w:t>
      </w:r>
      <w:proofErr w:type="spellEnd"/>
      <w:r w:rsidR="000D161E" w:rsidRPr="000D161E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="000D161E" w:rsidRPr="000D161E">
        <w:rPr>
          <w:color w:val="244061" w:themeColor="accent1" w:themeShade="80"/>
          <w:sz w:val="24"/>
          <w:szCs w:val="24"/>
        </w:rPr>
        <w:t>honour</w:t>
      </w:r>
      <w:proofErr w:type="spellEnd"/>
      <w:r w:rsidR="000D161E" w:rsidRPr="000D161E">
        <w:rPr>
          <w:color w:val="244061" w:themeColor="accent1" w:themeShade="80"/>
          <w:sz w:val="24"/>
          <w:szCs w:val="24"/>
        </w:rPr>
        <w:t xml:space="preserve"> to </w:t>
      </w:r>
      <w:proofErr w:type="spellStart"/>
      <w:r w:rsidR="000D161E" w:rsidRPr="000D161E">
        <w:rPr>
          <w:color w:val="244061" w:themeColor="accent1" w:themeShade="80"/>
          <w:sz w:val="24"/>
          <w:szCs w:val="24"/>
        </w:rPr>
        <w:t>invite</w:t>
      </w:r>
      <w:proofErr w:type="spellEnd"/>
      <w:r w:rsidR="000D161E" w:rsidRPr="000D161E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="000D161E" w:rsidRPr="000D161E">
        <w:rPr>
          <w:color w:val="244061" w:themeColor="accent1" w:themeShade="80"/>
          <w:sz w:val="24"/>
          <w:szCs w:val="24"/>
        </w:rPr>
        <w:t>you</w:t>
      </w:r>
      <w:proofErr w:type="spellEnd"/>
      <w:r w:rsidR="000D161E" w:rsidRPr="000D161E">
        <w:rPr>
          <w:color w:val="244061" w:themeColor="accent1" w:themeShade="80"/>
          <w:sz w:val="24"/>
          <w:szCs w:val="24"/>
        </w:rPr>
        <w:t xml:space="preserve"> to </w:t>
      </w:r>
      <w:proofErr w:type="spellStart"/>
      <w:r w:rsidR="000D161E" w:rsidRPr="000D161E">
        <w:rPr>
          <w:color w:val="244061" w:themeColor="accent1" w:themeShade="80"/>
          <w:sz w:val="24"/>
          <w:szCs w:val="24"/>
        </w:rPr>
        <w:t>the</w:t>
      </w:r>
      <w:proofErr w:type="spellEnd"/>
      <w:r w:rsidR="000D161E" w:rsidRPr="000D161E">
        <w:rPr>
          <w:color w:val="244061" w:themeColor="accent1" w:themeShade="80"/>
          <w:sz w:val="24"/>
          <w:szCs w:val="24"/>
        </w:rPr>
        <w:t xml:space="preserve"> </w:t>
      </w:r>
    </w:p>
    <w:p w:rsidR="00B97140" w:rsidRPr="00DA1F6F" w:rsidRDefault="00B97140" w:rsidP="00B97140">
      <w:pPr>
        <w:widowControl w:val="0"/>
        <w:autoSpaceDE w:val="0"/>
        <w:autoSpaceDN w:val="0"/>
        <w:adjustRightInd w:val="0"/>
        <w:spacing w:before="100" w:after="100" w:line="360" w:lineRule="auto"/>
        <w:ind w:left="-142"/>
        <w:jc w:val="center"/>
        <w:rPr>
          <w:b/>
          <w:i/>
          <w:color w:val="C00000"/>
          <w:sz w:val="30"/>
          <w:szCs w:val="30"/>
        </w:rPr>
      </w:pPr>
      <w:r w:rsidRPr="00DA1F6F">
        <w:rPr>
          <w:b/>
          <w:i/>
          <w:color w:val="C00000"/>
          <w:sz w:val="28"/>
          <w:szCs w:val="28"/>
        </w:rPr>
        <w:t xml:space="preserve">   </w:t>
      </w:r>
      <w:r w:rsidR="00542316">
        <w:rPr>
          <w:b/>
          <w:i/>
          <w:color w:val="C00000"/>
          <w:sz w:val="30"/>
          <w:szCs w:val="30"/>
        </w:rPr>
        <w:t>13</w:t>
      </w:r>
      <w:r w:rsidRPr="00DA1F6F">
        <w:rPr>
          <w:b/>
          <w:i/>
          <w:color w:val="C00000"/>
          <w:sz w:val="30"/>
          <w:szCs w:val="30"/>
        </w:rPr>
        <w:t xml:space="preserve">th </w:t>
      </w:r>
      <w:proofErr w:type="spellStart"/>
      <w:r w:rsidRPr="00DA1F6F">
        <w:rPr>
          <w:b/>
          <w:i/>
          <w:color w:val="C00000"/>
          <w:sz w:val="30"/>
          <w:szCs w:val="30"/>
        </w:rPr>
        <w:t>Presov</w:t>
      </w:r>
      <w:proofErr w:type="spellEnd"/>
      <w:r w:rsidRPr="00DA1F6F">
        <w:rPr>
          <w:b/>
          <w:i/>
          <w:color w:val="C00000"/>
          <w:sz w:val="30"/>
          <w:szCs w:val="30"/>
        </w:rPr>
        <w:t xml:space="preserve"> </w:t>
      </w:r>
      <w:proofErr w:type="spellStart"/>
      <w:r w:rsidRPr="00DA1F6F">
        <w:rPr>
          <w:b/>
          <w:i/>
          <w:color w:val="C00000"/>
          <w:sz w:val="30"/>
          <w:szCs w:val="30"/>
        </w:rPr>
        <w:t>Open</w:t>
      </w:r>
      <w:proofErr w:type="spellEnd"/>
      <w:r w:rsidRPr="00DA1F6F">
        <w:rPr>
          <w:b/>
          <w:i/>
          <w:color w:val="C00000"/>
          <w:sz w:val="30"/>
          <w:szCs w:val="30"/>
        </w:rPr>
        <w:t xml:space="preserve"> - </w:t>
      </w:r>
      <w:proofErr w:type="spellStart"/>
      <w:r w:rsidRPr="00DA1F6F">
        <w:rPr>
          <w:b/>
          <w:i/>
          <w:color w:val="C00000"/>
          <w:sz w:val="30"/>
          <w:szCs w:val="30"/>
        </w:rPr>
        <w:t>Taekwon-Do</w:t>
      </w:r>
      <w:proofErr w:type="spellEnd"/>
      <w:r w:rsidRPr="00DA1F6F">
        <w:rPr>
          <w:b/>
          <w:i/>
          <w:color w:val="C00000"/>
          <w:sz w:val="30"/>
          <w:szCs w:val="30"/>
        </w:rPr>
        <w:t xml:space="preserve"> ITF </w:t>
      </w:r>
      <w:proofErr w:type="spellStart"/>
      <w:r w:rsidRPr="00DA1F6F">
        <w:rPr>
          <w:b/>
          <w:i/>
          <w:color w:val="C00000"/>
          <w:sz w:val="30"/>
          <w:szCs w:val="30"/>
        </w:rPr>
        <w:t>International</w:t>
      </w:r>
      <w:proofErr w:type="spellEnd"/>
      <w:r w:rsidRPr="00DA1F6F">
        <w:rPr>
          <w:b/>
          <w:i/>
          <w:color w:val="C00000"/>
          <w:sz w:val="30"/>
          <w:szCs w:val="30"/>
        </w:rPr>
        <w:t xml:space="preserve"> </w:t>
      </w:r>
      <w:proofErr w:type="spellStart"/>
      <w:r w:rsidRPr="00DA1F6F">
        <w:rPr>
          <w:b/>
          <w:i/>
          <w:color w:val="C00000"/>
          <w:sz w:val="30"/>
          <w:szCs w:val="30"/>
        </w:rPr>
        <w:t>Tournament</w:t>
      </w:r>
      <w:proofErr w:type="spellEnd"/>
    </w:p>
    <w:p w:rsidR="00B97140" w:rsidRDefault="008900F6" w:rsidP="00B97140">
      <w:pPr>
        <w:widowControl w:val="0"/>
        <w:autoSpaceDE w:val="0"/>
        <w:autoSpaceDN w:val="0"/>
        <w:adjustRightInd w:val="0"/>
        <w:spacing w:before="100" w:after="100" w:line="360" w:lineRule="auto"/>
        <w:ind w:left="-142"/>
        <w:jc w:val="center"/>
        <w:rPr>
          <w:color w:val="244061" w:themeColor="accent1" w:themeShade="8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t xml:space="preserve">to </w:t>
      </w:r>
      <w:proofErr w:type="spellStart"/>
      <w:r>
        <w:rPr>
          <w:color w:val="244061" w:themeColor="accent1" w:themeShade="80"/>
          <w:sz w:val="24"/>
          <w:szCs w:val="24"/>
        </w:rPr>
        <w:t>be</w:t>
      </w:r>
      <w:proofErr w:type="spellEnd"/>
      <w:r>
        <w:rPr>
          <w:color w:val="244061" w:themeColor="accent1" w:themeShade="80"/>
          <w:sz w:val="24"/>
          <w:szCs w:val="24"/>
        </w:rPr>
        <w:t xml:space="preserve"> </w:t>
      </w:r>
      <w:proofErr w:type="spellStart"/>
      <w:r>
        <w:rPr>
          <w:color w:val="244061" w:themeColor="accent1" w:themeShade="80"/>
          <w:sz w:val="24"/>
          <w:szCs w:val="24"/>
        </w:rPr>
        <w:t>held</w:t>
      </w:r>
      <w:proofErr w:type="spellEnd"/>
      <w:r>
        <w:rPr>
          <w:color w:val="244061" w:themeColor="accent1" w:themeShade="80"/>
          <w:sz w:val="24"/>
          <w:szCs w:val="24"/>
        </w:rPr>
        <w:t xml:space="preserve"> in Prešov on </w:t>
      </w:r>
      <w:proofErr w:type="spellStart"/>
      <w:r>
        <w:rPr>
          <w:color w:val="244061" w:themeColor="accent1" w:themeShade="80"/>
          <w:sz w:val="24"/>
          <w:szCs w:val="24"/>
        </w:rPr>
        <w:t>March</w:t>
      </w:r>
      <w:proofErr w:type="spellEnd"/>
      <w:r>
        <w:rPr>
          <w:color w:val="244061" w:themeColor="accent1" w:themeShade="80"/>
          <w:sz w:val="24"/>
          <w:szCs w:val="24"/>
        </w:rPr>
        <w:t xml:space="preserve"> </w:t>
      </w:r>
      <w:r w:rsidR="00542316">
        <w:rPr>
          <w:color w:val="244061" w:themeColor="accent1" w:themeShade="80"/>
          <w:sz w:val="24"/>
          <w:szCs w:val="24"/>
        </w:rPr>
        <w:t>14</w:t>
      </w:r>
      <w:r w:rsidR="00B97140" w:rsidRPr="00B97140">
        <w:rPr>
          <w:color w:val="244061" w:themeColor="accent1" w:themeShade="80"/>
          <w:sz w:val="24"/>
          <w:szCs w:val="24"/>
          <w:vertAlign w:val="superscript"/>
        </w:rPr>
        <w:t>th</w:t>
      </w:r>
      <w:r>
        <w:rPr>
          <w:color w:val="244061" w:themeColor="accent1" w:themeShade="80"/>
          <w:sz w:val="24"/>
          <w:szCs w:val="24"/>
        </w:rPr>
        <w:t xml:space="preserve"> to </w:t>
      </w:r>
      <w:r w:rsidR="00542316">
        <w:rPr>
          <w:color w:val="244061" w:themeColor="accent1" w:themeShade="80"/>
          <w:sz w:val="24"/>
          <w:szCs w:val="24"/>
        </w:rPr>
        <w:t>15</w:t>
      </w:r>
      <w:r w:rsidR="00B97140" w:rsidRPr="00B97140">
        <w:rPr>
          <w:color w:val="244061" w:themeColor="accent1" w:themeShade="80"/>
          <w:sz w:val="24"/>
          <w:szCs w:val="24"/>
          <w:vertAlign w:val="superscript"/>
        </w:rPr>
        <w:t>th</w:t>
      </w:r>
      <w:r w:rsidR="00B97140" w:rsidRPr="00B97140">
        <w:rPr>
          <w:color w:val="244061" w:themeColor="accent1" w:themeShade="80"/>
          <w:sz w:val="24"/>
          <w:szCs w:val="24"/>
        </w:rPr>
        <w:t>, 2014.</w:t>
      </w:r>
    </w:p>
    <w:p w:rsidR="00B97140" w:rsidRPr="00B97140" w:rsidRDefault="00B97140" w:rsidP="00B97140">
      <w:pPr>
        <w:widowControl w:val="0"/>
        <w:autoSpaceDE w:val="0"/>
        <w:autoSpaceDN w:val="0"/>
        <w:adjustRightInd w:val="0"/>
        <w:spacing w:before="100" w:after="100" w:line="360" w:lineRule="auto"/>
        <w:ind w:left="-142"/>
        <w:jc w:val="center"/>
        <w:rPr>
          <w:color w:val="244061" w:themeColor="accent1" w:themeShade="80"/>
          <w:sz w:val="24"/>
          <w:szCs w:val="24"/>
        </w:rPr>
      </w:pPr>
    </w:p>
    <w:p w:rsidR="005D6841" w:rsidRPr="00A91334" w:rsidRDefault="00B97140" w:rsidP="00A91334">
      <w:pPr>
        <w:spacing w:line="360" w:lineRule="auto"/>
        <w:rPr>
          <w:sz w:val="24"/>
          <w:szCs w:val="24"/>
        </w:rPr>
      </w:pPr>
      <w:r w:rsidRPr="00B97140">
        <w:rPr>
          <w:color w:val="244061" w:themeColor="accent1" w:themeShade="80"/>
          <w:sz w:val="24"/>
          <w:szCs w:val="24"/>
        </w:rPr>
        <w:t xml:space="preserve">      </w:t>
      </w:r>
      <w:proofErr w:type="spellStart"/>
      <w:r w:rsidRPr="00B97140">
        <w:rPr>
          <w:color w:val="244061" w:themeColor="accent1" w:themeShade="80"/>
          <w:sz w:val="24"/>
          <w:szCs w:val="24"/>
        </w:rPr>
        <w:t>The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Championship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shall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take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place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in </w:t>
      </w:r>
      <w:proofErr w:type="spellStart"/>
      <w:r w:rsidRPr="00B97140">
        <w:rPr>
          <w:color w:val="244061" w:themeColor="accent1" w:themeShade="80"/>
          <w:sz w:val="24"/>
          <w:szCs w:val="24"/>
        </w:rPr>
        <w:t>sport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hall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r w:rsidRPr="00A91334">
        <w:rPr>
          <w:rStyle w:val="Siln"/>
          <w:b w:val="0"/>
          <w:color w:val="244061" w:themeColor="accent1" w:themeShade="80"/>
          <w:sz w:val="24"/>
          <w:szCs w:val="24"/>
        </w:rPr>
        <w:t>"</w:t>
      </w:r>
      <w:r w:rsidR="00A91334" w:rsidRPr="00A91334">
        <w:rPr>
          <w:rStyle w:val="TextbublinyChar"/>
          <w:b/>
          <w:sz w:val="24"/>
          <w:szCs w:val="24"/>
        </w:rPr>
        <w:t xml:space="preserve"> </w:t>
      </w:r>
      <w:r w:rsidR="00542316">
        <w:rPr>
          <w:rStyle w:val="hps"/>
          <w:b/>
          <w:sz w:val="24"/>
          <w:szCs w:val="24"/>
        </w:rPr>
        <w:t>ZS Sibírska</w:t>
      </w:r>
      <w:r w:rsidRPr="00B97140">
        <w:rPr>
          <w:b/>
          <w:color w:val="244061" w:themeColor="accent1" w:themeShade="80"/>
          <w:sz w:val="24"/>
          <w:szCs w:val="24"/>
        </w:rPr>
        <w:t xml:space="preserve"> </w:t>
      </w:r>
      <w:r w:rsidR="00A91334">
        <w:rPr>
          <w:b/>
          <w:color w:val="244061" w:themeColor="accent1" w:themeShade="80"/>
          <w:sz w:val="24"/>
          <w:szCs w:val="24"/>
        </w:rPr>
        <w:t>„</w:t>
      </w:r>
      <w:r w:rsidRPr="00B97140">
        <w:rPr>
          <w:b/>
          <w:color w:val="244061" w:themeColor="accent1" w:themeShade="80"/>
          <w:sz w:val="24"/>
          <w:szCs w:val="24"/>
        </w:rPr>
        <w:t>– Slovakia</w:t>
      </w:r>
      <w:r>
        <w:rPr>
          <w:b/>
          <w:color w:val="244061" w:themeColor="accent1" w:themeShade="80"/>
          <w:sz w:val="24"/>
          <w:szCs w:val="24"/>
        </w:rPr>
        <w:t>.</w:t>
      </w:r>
      <w:r w:rsidRPr="00B97140">
        <w:rPr>
          <w:color w:val="244061" w:themeColor="accent1" w:themeShade="80"/>
          <w:sz w:val="24"/>
          <w:szCs w:val="24"/>
        </w:rPr>
        <w:br/>
      </w:r>
      <w:r w:rsidRPr="00B97140">
        <w:rPr>
          <w:bCs/>
          <w:color w:val="244061" w:themeColor="accent1" w:themeShade="80"/>
          <w:sz w:val="24"/>
          <w:szCs w:val="24"/>
        </w:rPr>
        <w:t xml:space="preserve">            </w:t>
      </w:r>
    </w:p>
    <w:p w:rsidR="005D6841" w:rsidRPr="00B97140" w:rsidRDefault="005D6841" w:rsidP="00B97140">
      <w:pPr>
        <w:tabs>
          <w:tab w:val="left" w:pos="284"/>
        </w:tabs>
        <w:spacing w:line="360" w:lineRule="auto"/>
        <w:ind w:left="-142" w:right="-284"/>
        <w:jc w:val="both"/>
        <w:rPr>
          <w:color w:val="244061" w:themeColor="accent1" w:themeShade="80"/>
          <w:sz w:val="24"/>
          <w:szCs w:val="24"/>
        </w:rPr>
      </w:pPr>
      <w:r w:rsidRPr="00B97140">
        <w:rPr>
          <w:color w:val="244061" w:themeColor="accent1" w:themeShade="80"/>
          <w:sz w:val="24"/>
          <w:szCs w:val="24"/>
        </w:rPr>
        <w:t xml:space="preserve">       </w:t>
      </w:r>
      <w:r w:rsidRPr="00B97140">
        <w:rPr>
          <w:color w:val="244061" w:themeColor="accent1" w:themeShade="80"/>
          <w:sz w:val="24"/>
          <w:szCs w:val="24"/>
          <w:lang w:val="en-GB"/>
        </w:rPr>
        <w:t xml:space="preserve">The </w:t>
      </w:r>
      <w:proofErr w:type="spellStart"/>
      <w:r w:rsidRPr="00B97140">
        <w:rPr>
          <w:b/>
          <w:i/>
          <w:color w:val="244061" w:themeColor="accent1" w:themeShade="80"/>
          <w:sz w:val="24"/>
          <w:szCs w:val="24"/>
        </w:rPr>
        <w:t>Presov</w:t>
      </w:r>
      <w:proofErr w:type="spellEnd"/>
      <w:r w:rsidRPr="00B97140">
        <w:rPr>
          <w:b/>
          <w:i/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b/>
          <w:i/>
          <w:color w:val="244061" w:themeColor="accent1" w:themeShade="80"/>
          <w:sz w:val="24"/>
          <w:szCs w:val="24"/>
        </w:rPr>
        <w:t>Open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has </w:t>
      </w:r>
      <w:proofErr w:type="spellStart"/>
      <w:r w:rsidRPr="00B97140">
        <w:rPr>
          <w:color w:val="244061" w:themeColor="accent1" w:themeShade="80"/>
          <w:sz w:val="24"/>
          <w:szCs w:val="24"/>
        </w:rPr>
        <w:t>been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an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annual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event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since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the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year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2002, </w:t>
      </w:r>
      <w:proofErr w:type="spellStart"/>
      <w:r w:rsidRPr="00B97140">
        <w:rPr>
          <w:color w:val="244061" w:themeColor="accent1" w:themeShade="80"/>
          <w:sz w:val="24"/>
          <w:szCs w:val="24"/>
        </w:rPr>
        <w:t>when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was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the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first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pilot </w:t>
      </w:r>
      <w:proofErr w:type="spellStart"/>
      <w:r w:rsidRPr="00B97140">
        <w:rPr>
          <w:color w:val="244061" w:themeColor="accent1" w:themeShade="80"/>
          <w:sz w:val="24"/>
          <w:szCs w:val="24"/>
        </w:rPr>
        <w:t>competition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. </w:t>
      </w:r>
      <w:proofErr w:type="spellStart"/>
      <w:r w:rsidRPr="00B97140">
        <w:rPr>
          <w:color w:val="244061" w:themeColor="accent1" w:themeShade="80"/>
          <w:sz w:val="24"/>
          <w:szCs w:val="24"/>
        </w:rPr>
        <w:t>The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tournament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will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be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for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children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from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6 </w:t>
      </w:r>
      <w:proofErr w:type="spellStart"/>
      <w:r w:rsidRPr="00B97140">
        <w:rPr>
          <w:color w:val="244061" w:themeColor="accent1" w:themeShade="80"/>
          <w:sz w:val="24"/>
          <w:szCs w:val="24"/>
        </w:rPr>
        <w:t>years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old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, </w:t>
      </w:r>
      <w:proofErr w:type="spellStart"/>
      <w:r w:rsidRPr="00B97140">
        <w:rPr>
          <w:color w:val="244061" w:themeColor="accent1" w:themeShade="80"/>
          <w:sz w:val="24"/>
          <w:szCs w:val="24"/>
        </w:rPr>
        <w:t>juniors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and </w:t>
      </w:r>
      <w:proofErr w:type="spellStart"/>
      <w:r w:rsidRPr="00B97140">
        <w:rPr>
          <w:color w:val="244061" w:themeColor="accent1" w:themeShade="80"/>
          <w:sz w:val="24"/>
          <w:szCs w:val="24"/>
        </w:rPr>
        <w:t>seniors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-</w:t>
      </w:r>
      <w:proofErr w:type="spellStart"/>
      <w:r w:rsidRPr="00B97140">
        <w:rPr>
          <w:color w:val="244061" w:themeColor="accent1" w:themeShade="80"/>
          <w:sz w:val="24"/>
          <w:szCs w:val="24"/>
        </w:rPr>
        <w:t>coloured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r w:rsidR="001C3ED7">
        <w:rPr>
          <w:color w:val="244061" w:themeColor="accent1" w:themeShade="80"/>
          <w:sz w:val="24"/>
          <w:szCs w:val="24"/>
        </w:rPr>
        <w:t xml:space="preserve">and </w:t>
      </w:r>
      <w:proofErr w:type="spellStart"/>
      <w:r w:rsidR="001C3ED7">
        <w:rPr>
          <w:color w:val="244061" w:themeColor="accent1" w:themeShade="80"/>
          <w:sz w:val="24"/>
          <w:szCs w:val="24"/>
        </w:rPr>
        <w:t>black</w:t>
      </w:r>
      <w:proofErr w:type="spellEnd"/>
      <w:r w:rsidR="001C3ED7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="001C3ED7">
        <w:rPr>
          <w:color w:val="244061" w:themeColor="accent1" w:themeShade="80"/>
          <w:sz w:val="24"/>
          <w:szCs w:val="24"/>
        </w:rPr>
        <w:t>belts</w:t>
      </w:r>
      <w:proofErr w:type="spellEnd"/>
      <w:r w:rsidR="001C3ED7">
        <w:rPr>
          <w:color w:val="244061" w:themeColor="accent1" w:themeShade="80"/>
          <w:sz w:val="24"/>
          <w:szCs w:val="24"/>
        </w:rPr>
        <w:t xml:space="preserve">. </w:t>
      </w:r>
      <w:proofErr w:type="spellStart"/>
      <w:r w:rsidR="001C3ED7">
        <w:rPr>
          <w:color w:val="244061" w:themeColor="accent1" w:themeShade="80"/>
          <w:sz w:val="24"/>
          <w:szCs w:val="24"/>
        </w:rPr>
        <w:t>Event</w:t>
      </w:r>
      <w:proofErr w:type="spellEnd"/>
      <w:r w:rsidR="001C3ED7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="001C3ED7">
        <w:rPr>
          <w:color w:val="244061" w:themeColor="accent1" w:themeShade="80"/>
          <w:sz w:val="24"/>
          <w:szCs w:val="24"/>
        </w:rPr>
        <w:t>include</w:t>
      </w:r>
      <w:bookmarkStart w:id="0" w:name="_GoBack"/>
      <w:bookmarkEnd w:id="0"/>
      <w:r w:rsidR="001C3ED7">
        <w:rPr>
          <w:color w:val="244061" w:themeColor="accent1" w:themeShade="80"/>
          <w:sz w:val="24"/>
          <w:szCs w:val="24"/>
        </w:rPr>
        <w:t>s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: </w:t>
      </w:r>
      <w:proofErr w:type="spellStart"/>
      <w:r w:rsidRPr="00B97140">
        <w:rPr>
          <w:color w:val="244061" w:themeColor="accent1" w:themeShade="80"/>
          <w:sz w:val="24"/>
          <w:szCs w:val="24"/>
        </w:rPr>
        <w:t>individual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pattern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, </w:t>
      </w:r>
      <w:proofErr w:type="spellStart"/>
      <w:r w:rsidRPr="00B97140">
        <w:rPr>
          <w:color w:val="244061" w:themeColor="accent1" w:themeShade="80"/>
          <w:sz w:val="24"/>
          <w:szCs w:val="24"/>
        </w:rPr>
        <w:t>sparring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, </w:t>
      </w:r>
      <w:proofErr w:type="spellStart"/>
      <w:r w:rsidRPr="00B97140">
        <w:rPr>
          <w:color w:val="244061" w:themeColor="accent1" w:themeShade="80"/>
          <w:sz w:val="24"/>
          <w:szCs w:val="24"/>
        </w:rPr>
        <w:t>special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techniques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, </w:t>
      </w:r>
      <w:proofErr w:type="spellStart"/>
      <w:r w:rsidRPr="00B97140">
        <w:rPr>
          <w:color w:val="244061" w:themeColor="accent1" w:themeShade="80"/>
          <w:sz w:val="24"/>
          <w:szCs w:val="24"/>
        </w:rPr>
        <w:t>power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breaking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, team </w:t>
      </w:r>
      <w:proofErr w:type="spellStart"/>
      <w:r w:rsidRPr="00B97140">
        <w:rPr>
          <w:color w:val="244061" w:themeColor="accent1" w:themeShade="80"/>
          <w:sz w:val="24"/>
          <w:szCs w:val="24"/>
        </w:rPr>
        <w:t>pattern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and team </w:t>
      </w:r>
      <w:proofErr w:type="spellStart"/>
      <w:r w:rsidRPr="00B97140">
        <w:rPr>
          <w:color w:val="244061" w:themeColor="accent1" w:themeShade="80"/>
          <w:sz w:val="24"/>
          <w:szCs w:val="24"/>
        </w:rPr>
        <w:t>sparring</w:t>
      </w:r>
      <w:proofErr w:type="spellEnd"/>
      <w:r w:rsidRPr="00B97140">
        <w:rPr>
          <w:color w:val="244061" w:themeColor="accent1" w:themeShade="80"/>
          <w:sz w:val="24"/>
          <w:szCs w:val="24"/>
        </w:rPr>
        <w:t>.</w:t>
      </w:r>
    </w:p>
    <w:p w:rsidR="005D6841" w:rsidRPr="00B97140" w:rsidRDefault="005D6841" w:rsidP="005D6841">
      <w:pPr>
        <w:tabs>
          <w:tab w:val="left" w:pos="284"/>
        </w:tabs>
        <w:spacing w:line="360" w:lineRule="auto"/>
        <w:ind w:left="-142"/>
        <w:jc w:val="both"/>
        <w:rPr>
          <w:color w:val="244061" w:themeColor="accent1" w:themeShade="80"/>
          <w:sz w:val="24"/>
          <w:szCs w:val="24"/>
        </w:rPr>
      </w:pPr>
    </w:p>
    <w:p w:rsidR="005D6841" w:rsidRPr="00B97140" w:rsidRDefault="005D6841" w:rsidP="00116996">
      <w:pPr>
        <w:spacing w:line="360" w:lineRule="auto"/>
        <w:ind w:left="-142"/>
        <w:jc w:val="both"/>
        <w:rPr>
          <w:color w:val="244061" w:themeColor="accent1" w:themeShade="80"/>
          <w:sz w:val="24"/>
          <w:szCs w:val="24"/>
        </w:rPr>
      </w:pPr>
      <w:r w:rsidRPr="00B97140">
        <w:rPr>
          <w:color w:val="244061" w:themeColor="accent1" w:themeShade="80"/>
          <w:sz w:val="24"/>
          <w:szCs w:val="24"/>
        </w:rPr>
        <w:t xml:space="preserve">       Slovakia </w:t>
      </w:r>
      <w:proofErr w:type="spellStart"/>
      <w:r w:rsidRPr="00B97140">
        <w:rPr>
          <w:color w:val="244061" w:themeColor="accent1" w:themeShade="80"/>
          <w:sz w:val="24"/>
          <w:szCs w:val="24"/>
        </w:rPr>
        <w:t>is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situated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in </w:t>
      </w:r>
      <w:proofErr w:type="spellStart"/>
      <w:r w:rsidRPr="00B97140">
        <w:rPr>
          <w:color w:val="244061" w:themeColor="accent1" w:themeShade="80"/>
          <w:sz w:val="24"/>
          <w:szCs w:val="24"/>
        </w:rPr>
        <w:t>the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middle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of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Europe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. </w:t>
      </w:r>
      <w:proofErr w:type="spellStart"/>
      <w:r w:rsidRPr="00B97140">
        <w:rPr>
          <w:color w:val="244061" w:themeColor="accent1" w:themeShade="80"/>
          <w:sz w:val="24"/>
          <w:szCs w:val="24"/>
        </w:rPr>
        <w:t>The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rStyle w:val="mkns4375w0k"/>
          <w:color w:val="244061" w:themeColor="accent1" w:themeShade="80"/>
          <w:sz w:val="24"/>
          <w:szCs w:val="24"/>
        </w:rPr>
        <w:t>capital</w:t>
      </w:r>
      <w:proofErr w:type="spellEnd"/>
      <w:r w:rsidRPr="00B97140">
        <w:rPr>
          <w:rStyle w:val="mkns4375w0k"/>
          <w:color w:val="244061" w:themeColor="accent1" w:themeShade="80"/>
          <w:sz w:val="24"/>
          <w:szCs w:val="24"/>
        </w:rPr>
        <w:t xml:space="preserve"> city</w:t>
      </w:r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is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Bratislava. </w:t>
      </w:r>
      <w:proofErr w:type="spellStart"/>
      <w:r w:rsidRPr="00B97140">
        <w:rPr>
          <w:color w:val="244061" w:themeColor="accent1" w:themeShade="80"/>
          <w:sz w:val="24"/>
          <w:szCs w:val="24"/>
        </w:rPr>
        <w:t>Airports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with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international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conections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are in Bratislava, Poprad and </w:t>
      </w:r>
      <w:proofErr w:type="spellStart"/>
      <w:r w:rsidRPr="00B97140">
        <w:rPr>
          <w:color w:val="244061" w:themeColor="accent1" w:themeShade="80"/>
          <w:sz w:val="24"/>
          <w:szCs w:val="24"/>
        </w:rPr>
        <w:t>Ko</w:t>
      </w:r>
      <w:r w:rsidR="00116996">
        <w:rPr>
          <w:color w:val="244061" w:themeColor="accent1" w:themeShade="80"/>
          <w:sz w:val="24"/>
          <w:szCs w:val="24"/>
        </w:rPr>
        <w:t>sice</w:t>
      </w:r>
      <w:proofErr w:type="spellEnd"/>
      <w:r w:rsidR="00116996">
        <w:rPr>
          <w:color w:val="244061" w:themeColor="accent1" w:themeShade="80"/>
          <w:sz w:val="24"/>
          <w:szCs w:val="24"/>
        </w:rPr>
        <w:t xml:space="preserve">. </w:t>
      </w:r>
      <w:proofErr w:type="spellStart"/>
      <w:r w:rsidR="00116996">
        <w:rPr>
          <w:color w:val="244061" w:themeColor="accent1" w:themeShade="80"/>
          <w:sz w:val="24"/>
          <w:szCs w:val="24"/>
        </w:rPr>
        <w:t>Official</w:t>
      </w:r>
      <w:proofErr w:type="spellEnd"/>
      <w:r w:rsidR="00116996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="00116996">
        <w:rPr>
          <w:color w:val="244061" w:themeColor="accent1" w:themeShade="80"/>
          <w:sz w:val="24"/>
          <w:szCs w:val="24"/>
        </w:rPr>
        <w:t>currency</w:t>
      </w:r>
      <w:proofErr w:type="spellEnd"/>
      <w:r w:rsidR="00116996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="00116996">
        <w:rPr>
          <w:color w:val="244061" w:themeColor="accent1" w:themeShade="80"/>
          <w:sz w:val="24"/>
          <w:szCs w:val="24"/>
        </w:rPr>
        <w:t>is</w:t>
      </w:r>
      <w:proofErr w:type="spellEnd"/>
      <w:r w:rsidR="00116996">
        <w:rPr>
          <w:color w:val="244061" w:themeColor="accent1" w:themeShade="80"/>
          <w:sz w:val="24"/>
          <w:szCs w:val="24"/>
        </w:rPr>
        <w:t xml:space="preserve"> Euro. </w:t>
      </w:r>
      <w:r w:rsidRPr="00B97140">
        <w:rPr>
          <w:color w:val="244061" w:themeColor="accent1" w:themeShade="80"/>
          <w:sz w:val="24"/>
          <w:szCs w:val="24"/>
        </w:rPr>
        <w:t xml:space="preserve"> </w:t>
      </w:r>
      <w:r w:rsidRPr="00B97140">
        <w:rPr>
          <w:rStyle w:val="Zvraznenie"/>
          <w:color w:val="244061" w:themeColor="accent1" w:themeShade="80"/>
          <w:sz w:val="24"/>
          <w:szCs w:val="24"/>
        </w:rPr>
        <w:t>Prešov</w:t>
      </w:r>
      <w:r w:rsidRPr="00B97140">
        <w:rPr>
          <w:rStyle w:val="Zvraznenie"/>
          <w:i w:val="0"/>
          <w:color w:val="244061" w:themeColor="accent1" w:themeShade="80"/>
          <w:sz w:val="24"/>
          <w:szCs w:val="24"/>
        </w:rPr>
        <w:t xml:space="preserve"> has over 100 </w:t>
      </w:r>
      <w:proofErr w:type="spellStart"/>
      <w:r w:rsidRPr="00B97140">
        <w:rPr>
          <w:rStyle w:val="Zvraznenie"/>
          <w:i w:val="0"/>
          <w:color w:val="244061" w:themeColor="accent1" w:themeShade="80"/>
          <w:sz w:val="24"/>
          <w:szCs w:val="24"/>
        </w:rPr>
        <w:t>thousand</w:t>
      </w:r>
      <w:proofErr w:type="spellEnd"/>
      <w:r w:rsidRPr="00B97140">
        <w:rPr>
          <w:rStyle w:val="Zvraznenie"/>
          <w:i w:val="0"/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rStyle w:val="Zvraznenie"/>
          <w:i w:val="0"/>
          <w:color w:val="244061" w:themeColor="accent1" w:themeShade="80"/>
          <w:sz w:val="24"/>
          <w:szCs w:val="24"/>
        </w:rPr>
        <w:t>inhabitants</w:t>
      </w:r>
      <w:proofErr w:type="spellEnd"/>
      <w:r w:rsidRPr="00B97140">
        <w:rPr>
          <w:rStyle w:val="Zvraznenie"/>
          <w:i w:val="0"/>
          <w:color w:val="244061" w:themeColor="accent1" w:themeShade="80"/>
          <w:sz w:val="24"/>
          <w:szCs w:val="24"/>
        </w:rPr>
        <w:t xml:space="preserve"> and </w:t>
      </w:r>
      <w:proofErr w:type="spellStart"/>
      <w:r w:rsidRPr="00B97140">
        <w:rPr>
          <w:rStyle w:val="Zvraznenie"/>
          <w:i w:val="0"/>
          <w:color w:val="244061" w:themeColor="accent1" w:themeShade="80"/>
          <w:sz w:val="24"/>
          <w:szCs w:val="24"/>
        </w:rPr>
        <w:t>it</w:t>
      </w:r>
      <w:proofErr w:type="spellEnd"/>
      <w:r w:rsidRPr="00B97140">
        <w:rPr>
          <w:rStyle w:val="Zvraznenie"/>
          <w:i w:val="0"/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rStyle w:val="Zvraznenie"/>
          <w:i w:val="0"/>
          <w:color w:val="244061" w:themeColor="accent1" w:themeShade="80"/>
          <w:sz w:val="24"/>
          <w:szCs w:val="24"/>
        </w:rPr>
        <w:t>is</w:t>
      </w:r>
      <w:proofErr w:type="spellEnd"/>
      <w:r w:rsidRPr="00B97140">
        <w:rPr>
          <w:rStyle w:val="Zvraznenie"/>
          <w:i w:val="0"/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rStyle w:val="Zvraznenie"/>
          <w:i w:val="0"/>
          <w:color w:val="244061" w:themeColor="accent1" w:themeShade="80"/>
          <w:sz w:val="24"/>
          <w:szCs w:val="24"/>
        </w:rPr>
        <w:t>the</w:t>
      </w:r>
      <w:proofErr w:type="spellEnd"/>
      <w:r w:rsidRPr="00B97140">
        <w:rPr>
          <w:rStyle w:val="Zvraznenie"/>
          <w:i w:val="0"/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rStyle w:val="Zvraznenie"/>
          <w:i w:val="0"/>
          <w:color w:val="244061" w:themeColor="accent1" w:themeShade="80"/>
          <w:sz w:val="24"/>
          <w:szCs w:val="24"/>
        </w:rPr>
        <w:t>third</w:t>
      </w:r>
      <w:proofErr w:type="spellEnd"/>
      <w:r w:rsidRPr="00B97140">
        <w:rPr>
          <w:rStyle w:val="Zvraznenie"/>
          <w:i w:val="0"/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rStyle w:val="Zvraznenie"/>
          <w:i w:val="0"/>
          <w:color w:val="244061" w:themeColor="accent1" w:themeShade="80"/>
          <w:sz w:val="24"/>
          <w:szCs w:val="24"/>
        </w:rPr>
        <w:t>biggest</w:t>
      </w:r>
      <w:proofErr w:type="spellEnd"/>
      <w:r w:rsidRPr="00B97140">
        <w:rPr>
          <w:rStyle w:val="Zvraznenie"/>
          <w:i w:val="0"/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rStyle w:val="Zvraznenie"/>
          <w:i w:val="0"/>
          <w:color w:val="244061" w:themeColor="accent1" w:themeShade="80"/>
          <w:sz w:val="24"/>
          <w:szCs w:val="24"/>
        </w:rPr>
        <w:t>town</w:t>
      </w:r>
      <w:proofErr w:type="spellEnd"/>
      <w:r w:rsidRPr="00B97140">
        <w:rPr>
          <w:rStyle w:val="Zvraznenie"/>
          <w:i w:val="0"/>
          <w:color w:val="244061" w:themeColor="accent1" w:themeShade="80"/>
          <w:sz w:val="24"/>
          <w:szCs w:val="24"/>
        </w:rPr>
        <w:t xml:space="preserve"> in Slovakia</w:t>
      </w:r>
      <w:r w:rsidRPr="00B97140">
        <w:rPr>
          <w:rStyle w:val="Zvraznenie"/>
          <w:color w:val="244061" w:themeColor="accent1" w:themeShade="80"/>
          <w:sz w:val="24"/>
          <w:szCs w:val="24"/>
        </w:rPr>
        <w:t>.</w:t>
      </w:r>
    </w:p>
    <w:p w:rsidR="00477537" w:rsidRDefault="00477537" w:rsidP="00477537">
      <w:pPr>
        <w:tabs>
          <w:tab w:val="left" w:pos="426"/>
        </w:tabs>
        <w:spacing w:line="360" w:lineRule="auto"/>
        <w:rPr>
          <w:color w:val="244061" w:themeColor="accent1" w:themeShade="80"/>
          <w:sz w:val="24"/>
          <w:szCs w:val="24"/>
        </w:rPr>
      </w:pPr>
    </w:p>
    <w:p w:rsidR="00477537" w:rsidRDefault="00477537" w:rsidP="00477537">
      <w:pPr>
        <w:tabs>
          <w:tab w:val="left" w:pos="426"/>
        </w:tabs>
        <w:spacing w:line="360" w:lineRule="auto"/>
        <w:rPr>
          <w:color w:val="244061" w:themeColor="accent1" w:themeShade="80"/>
          <w:sz w:val="24"/>
          <w:szCs w:val="24"/>
        </w:rPr>
      </w:pPr>
    </w:p>
    <w:p w:rsidR="005D6841" w:rsidRPr="00B97140" w:rsidRDefault="005D6841" w:rsidP="00477537">
      <w:pPr>
        <w:tabs>
          <w:tab w:val="left" w:pos="426"/>
        </w:tabs>
        <w:spacing w:line="360" w:lineRule="auto"/>
        <w:ind w:left="-142" w:right="-284"/>
        <w:rPr>
          <w:rStyle w:val="Zvraznenie"/>
          <w:color w:val="244061" w:themeColor="accent1" w:themeShade="80"/>
        </w:rPr>
      </w:pPr>
      <w:proofErr w:type="spellStart"/>
      <w:r w:rsidRPr="00B97140">
        <w:rPr>
          <w:color w:val="244061" w:themeColor="accent1" w:themeShade="80"/>
          <w:sz w:val="24"/>
          <w:szCs w:val="24"/>
        </w:rPr>
        <w:t>We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quarantee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the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high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level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of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the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competition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 and</w:t>
      </w:r>
      <w:r w:rsidR="00477537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="00477537">
        <w:rPr>
          <w:color w:val="244061" w:themeColor="accent1" w:themeShade="80"/>
          <w:sz w:val="24"/>
          <w:szCs w:val="24"/>
        </w:rPr>
        <w:t>we</w:t>
      </w:r>
      <w:proofErr w:type="spellEnd"/>
      <w:r w:rsidR="00477537">
        <w:rPr>
          <w:color w:val="244061" w:themeColor="accent1" w:themeShade="80"/>
          <w:sz w:val="24"/>
          <w:szCs w:val="24"/>
        </w:rPr>
        <w:t xml:space="preserve"> are </w:t>
      </w:r>
      <w:proofErr w:type="spellStart"/>
      <w:r w:rsidR="00477537">
        <w:rPr>
          <w:color w:val="244061" w:themeColor="accent1" w:themeShade="80"/>
          <w:sz w:val="24"/>
          <w:szCs w:val="24"/>
        </w:rPr>
        <w:t>looking</w:t>
      </w:r>
      <w:proofErr w:type="spellEnd"/>
      <w:r w:rsidR="00477537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="00477537">
        <w:rPr>
          <w:color w:val="244061" w:themeColor="accent1" w:themeShade="80"/>
          <w:sz w:val="24"/>
          <w:szCs w:val="24"/>
        </w:rPr>
        <w:t>forward</w:t>
      </w:r>
      <w:proofErr w:type="spellEnd"/>
      <w:r w:rsidR="00477537">
        <w:rPr>
          <w:color w:val="244061" w:themeColor="accent1" w:themeShade="80"/>
          <w:sz w:val="24"/>
          <w:szCs w:val="24"/>
        </w:rPr>
        <w:t xml:space="preserve"> to </w:t>
      </w:r>
      <w:proofErr w:type="spellStart"/>
      <w:r w:rsidR="00477537">
        <w:rPr>
          <w:color w:val="244061" w:themeColor="accent1" w:themeShade="80"/>
          <w:sz w:val="24"/>
          <w:szCs w:val="24"/>
        </w:rPr>
        <w:t>your</w:t>
      </w:r>
      <w:proofErr w:type="spellEnd"/>
      <w:r w:rsidR="00477537">
        <w:rPr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color w:val="244061" w:themeColor="accent1" w:themeShade="80"/>
          <w:sz w:val="24"/>
          <w:szCs w:val="24"/>
        </w:rPr>
        <w:t>participation</w:t>
      </w:r>
      <w:proofErr w:type="spellEnd"/>
      <w:r w:rsidRPr="00B97140">
        <w:rPr>
          <w:color w:val="244061" w:themeColor="accent1" w:themeShade="80"/>
          <w:sz w:val="24"/>
          <w:szCs w:val="24"/>
        </w:rPr>
        <w:t xml:space="preserve">! </w:t>
      </w:r>
      <w:r w:rsidRPr="00B97140">
        <w:rPr>
          <w:color w:val="244061" w:themeColor="accent1" w:themeShade="80"/>
          <w:sz w:val="24"/>
          <w:szCs w:val="24"/>
        </w:rPr>
        <w:br/>
      </w:r>
      <w:r w:rsidRPr="00B97140">
        <w:rPr>
          <w:color w:val="244061" w:themeColor="accent1" w:themeShade="80"/>
          <w:sz w:val="24"/>
          <w:szCs w:val="24"/>
        </w:rPr>
        <w:br/>
      </w:r>
      <w:r w:rsidRPr="00B97140">
        <w:rPr>
          <w:color w:val="244061" w:themeColor="accent1" w:themeShade="80"/>
          <w:sz w:val="24"/>
          <w:szCs w:val="24"/>
        </w:rPr>
        <w:br/>
      </w:r>
      <w:r w:rsidRPr="00B97140">
        <w:rPr>
          <w:rStyle w:val="Zvraznenie"/>
          <w:color w:val="244061" w:themeColor="accent1" w:themeShade="80"/>
          <w:sz w:val="24"/>
          <w:szCs w:val="24"/>
        </w:rPr>
        <w:t xml:space="preserve">                          </w:t>
      </w:r>
      <w:proofErr w:type="spellStart"/>
      <w:r w:rsidRPr="00B97140">
        <w:rPr>
          <w:rStyle w:val="Zvraznenie"/>
          <w:color w:val="244061" w:themeColor="accent1" w:themeShade="80"/>
          <w:sz w:val="24"/>
          <w:szCs w:val="24"/>
        </w:rPr>
        <w:t>With</w:t>
      </w:r>
      <w:proofErr w:type="spellEnd"/>
      <w:r w:rsidRPr="00B97140">
        <w:rPr>
          <w:rStyle w:val="Zvraznenie"/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rStyle w:val="Zvraznenie"/>
          <w:color w:val="244061" w:themeColor="accent1" w:themeShade="80"/>
          <w:sz w:val="24"/>
          <w:szCs w:val="24"/>
        </w:rPr>
        <w:t>kind</w:t>
      </w:r>
      <w:proofErr w:type="spellEnd"/>
      <w:r w:rsidRPr="00B97140">
        <w:rPr>
          <w:rStyle w:val="Zvraznenie"/>
          <w:color w:val="244061" w:themeColor="accent1" w:themeShade="80"/>
          <w:sz w:val="24"/>
          <w:szCs w:val="24"/>
        </w:rPr>
        <w:t xml:space="preserve"> </w:t>
      </w:r>
      <w:proofErr w:type="spellStart"/>
      <w:r w:rsidRPr="00B97140">
        <w:rPr>
          <w:rStyle w:val="Zvraznenie"/>
          <w:color w:val="244061" w:themeColor="accent1" w:themeShade="80"/>
          <w:sz w:val="24"/>
          <w:szCs w:val="24"/>
        </w:rPr>
        <w:t>regards</w:t>
      </w:r>
      <w:proofErr w:type="spellEnd"/>
    </w:p>
    <w:p w:rsidR="005D6841" w:rsidRPr="00B97140" w:rsidRDefault="005D6841" w:rsidP="005D6841">
      <w:pPr>
        <w:spacing w:line="220" w:lineRule="atLeast"/>
        <w:ind w:left="-142"/>
        <w:jc w:val="both"/>
        <w:rPr>
          <w:rStyle w:val="Zvraznenie"/>
          <w:color w:val="244061" w:themeColor="accent1" w:themeShade="80"/>
          <w:sz w:val="24"/>
          <w:szCs w:val="24"/>
        </w:rPr>
      </w:pPr>
      <w:r>
        <w:rPr>
          <w:rStyle w:val="Zvraznenie"/>
          <w:sz w:val="24"/>
          <w:szCs w:val="24"/>
        </w:rPr>
        <w:t xml:space="preserve">                                                                                             </w:t>
      </w:r>
      <w:r w:rsidRPr="00B97140">
        <w:rPr>
          <w:rStyle w:val="Zvraznenie"/>
          <w:color w:val="244061" w:themeColor="accent1" w:themeShade="80"/>
          <w:sz w:val="24"/>
          <w:szCs w:val="24"/>
        </w:rPr>
        <w:t xml:space="preserve">Tomáš </w:t>
      </w:r>
      <w:proofErr w:type="spellStart"/>
      <w:r w:rsidRPr="00B97140">
        <w:rPr>
          <w:rStyle w:val="Zvraznenie"/>
          <w:color w:val="244061" w:themeColor="accent1" w:themeShade="80"/>
          <w:sz w:val="24"/>
          <w:szCs w:val="24"/>
        </w:rPr>
        <w:t>Olejár</w:t>
      </w:r>
      <w:proofErr w:type="spellEnd"/>
    </w:p>
    <w:p w:rsidR="005D6841" w:rsidRPr="00B97140" w:rsidRDefault="00B97140" w:rsidP="005D6841">
      <w:pPr>
        <w:spacing w:line="220" w:lineRule="atLeast"/>
        <w:ind w:left="-142"/>
        <w:jc w:val="both"/>
        <w:rPr>
          <w:color w:val="244061" w:themeColor="accent1" w:themeShade="8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-1153160</wp:posOffset>
            </wp:positionH>
            <wp:positionV relativeFrom="paragraph">
              <wp:posOffset>34925</wp:posOffset>
            </wp:positionV>
            <wp:extent cx="7759700" cy="206311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46739436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20631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5D6841" w:rsidRPr="00B97140">
        <w:rPr>
          <w:rStyle w:val="Zvraznenie"/>
          <w:color w:val="244061" w:themeColor="accent1" w:themeShade="80"/>
        </w:rPr>
        <w:t xml:space="preserve">                                                                            </w:t>
      </w:r>
      <w:proofErr w:type="spellStart"/>
      <w:r w:rsidR="005D6841" w:rsidRPr="00B97140">
        <w:rPr>
          <w:rStyle w:val="Zvraznenie"/>
          <w:color w:val="244061" w:themeColor="accent1" w:themeShade="80"/>
        </w:rPr>
        <w:t>The</w:t>
      </w:r>
      <w:proofErr w:type="spellEnd"/>
      <w:r w:rsidR="005D6841" w:rsidRPr="00B97140">
        <w:rPr>
          <w:rStyle w:val="Zvraznenie"/>
          <w:color w:val="244061" w:themeColor="accent1" w:themeShade="80"/>
        </w:rPr>
        <w:t xml:space="preserve"> </w:t>
      </w:r>
      <w:proofErr w:type="spellStart"/>
      <w:r w:rsidR="005D6841" w:rsidRPr="00B97140">
        <w:rPr>
          <w:rStyle w:val="Zvraznenie"/>
          <w:color w:val="244061" w:themeColor="accent1" w:themeShade="80"/>
        </w:rPr>
        <w:t>president</w:t>
      </w:r>
      <w:proofErr w:type="spellEnd"/>
      <w:r w:rsidR="005D6841" w:rsidRPr="00B97140">
        <w:rPr>
          <w:rStyle w:val="Zvraznenie"/>
          <w:color w:val="244061" w:themeColor="accent1" w:themeShade="80"/>
        </w:rPr>
        <w:t xml:space="preserve"> </w:t>
      </w:r>
      <w:proofErr w:type="spellStart"/>
      <w:r w:rsidR="005D6841" w:rsidRPr="00B97140">
        <w:rPr>
          <w:rStyle w:val="Zvraznenie"/>
          <w:color w:val="244061" w:themeColor="accent1" w:themeShade="80"/>
        </w:rPr>
        <w:t>of</w:t>
      </w:r>
      <w:proofErr w:type="spellEnd"/>
      <w:r w:rsidR="005D6841" w:rsidRPr="00B97140">
        <w:rPr>
          <w:rStyle w:val="Zvraznenie"/>
          <w:color w:val="244061" w:themeColor="accent1" w:themeShade="80"/>
        </w:rPr>
        <w:t xml:space="preserve"> </w:t>
      </w:r>
      <w:proofErr w:type="spellStart"/>
      <w:r w:rsidR="005D6841" w:rsidRPr="00B97140">
        <w:rPr>
          <w:rStyle w:val="Zvraznenie"/>
          <w:color w:val="244061" w:themeColor="accent1" w:themeShade="80"/>
        </w:rPr>
        <w:t>the</w:t>
      </w:r>
      <w:proofErr w:type="spellEnd"/>
      <w:r w:rsidR="005D6841" w:rsidRPr="00B97140">
        <w:rPr>
          <w:rStyle w:val="Zvraznenie"/>
          <w:color w:val="244061" w:themeColor="accent1" w:themeShade="80"/>
        </w:rPr>
        <w:t xml:space="preserve"> </w:t>
      </w:r>
      <w:proofErr w:type="spellStart"/>
      <w:r w:rsidR="005D6841" w:rsidRPr="00B97140">
        <w:rPr>
          <w:rStyle w:val="Zvraznenie"/>
          <w:color w:val="244061" w:themeColor="accent1" w:themeShade="80"/>
        </w:rPr>
        <w:t>Sport</w:t>
      </w:r>
      <w:proofErr w:type="spellEnd"/>
      <w:r w:rsidR="005D6841" w:rsidRPr="00B97140">
        <w:rPr>
          <w:rStyle w:val="Zvraznenie"/>
          <w:color w:val="244061" w:themeColor="accent1" w:themeShade="80"/>
        </w:rPr>
        <w:t xml:space="preserve"> </w:t>
      </w:r>
      <w:proofErr w:type="spellStart"/>
      <w:r w:rsidR="005D6841" w:rsidRPr="00B97140">
        <w:rPr>
          <w:rStyle w:val="Zvraznenie"/>
          <w:color w:val="244061" w:themeColor="accent1" w:themeShade="80"/>
        </w:rPr>
        <w:t>Club</w:t>
      </w:r>
      <w:proofErr w:type="spellEnd"/>
      <w:r w:rsidR="005D6841" w:rsidRPr="00B97140">
        <w:rPr>
          <w:rStyle w:val="Zvraznenie"/>
          <w:color w:val="244061" w:themeColor="accent1" w:themeShade="80"/>
        </w:rPr>
        <w:t xml:space="preserve"> </w:t>
      </w:r>
      <w:proofErr w:type="spellStart"/>
      <w:r w:rsidR="005D6841" w:rsidRPr="00B97140">
        <w:rPr>
          <w:rStyle w:val="Zvraznenie"/>
          <w:color w:val="244061" w:themeColor="accent1" w:themeShade="80"/>
        </w:rPr>
        <w:t>Taekwon</w:t>
      </w:r>
      <w:proofErr w:type="spellEnd"/>
      <w:r w:rsidR="005D6841" w:rsidRPr="00B97140">
        <w:rPr>
          <w:rStyle w:val="Zvraznenie"/>
          <w:color w:val="244061" w:themeColor="accent1" w:themeShade="80"/>
        </w:rPr>
        <w:t xml:space="preserve"> Do GE-BAEK PREŠOV</w:t>
      </w:r>
    </w:p>
    <w:p w:rsidR="003227C5" w:rsidRDefault="003227C5" w:rsidP="005D6841">
      <w:pPr>
        <w:ind w:left="-142"/>
      </w:pPr>
    </w:p>
    <w:sectPr w:rsidR="003227C5" w:rsidSect="00B9714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5D6841"/>
    <w:rsid w:val="000C20AE"/>
    <w:rsid w:val="000D161E"/>
    <w:rsid w:val="00116996"/>
    <w:rsid w:val="0019786C"/>
    <w:rsid w:val="001C3ED7"/>
    <w:rsid w:val="003227C5"/>
    <w:rsid w:val="003A521D"/>
    <w:rsid w:val="00477537"/>
    <w:rsid w:val="00510DC8"/>
    <w:rsid w:val="00542316"/>
    <w:rsid w:val="005D6841"/>
    <w:rsid w:val="006D2D91"/>
    <w:rsid w:val="008900F6"/>
    <w:rsid w:val="00A91334"/>
    <w:rsid w:val="00B97140"/>
    <w:rsid w:val="00DA1F6F"/>
    <w:rsid w:val="00EC6F22"/>
    <w:rsid w:val="00F35DFD"/>
    <w:rsid w:val="00F41C7E"/>
    <w:rsid w:val="00FE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1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kns4375w0k">
    <w:name w:val="mkns4375w0k"/>
    <w:rsid w:val="005D6841"/>
  </w:style>
  <w:style w:type="character" w:styleId="Siln">
    <w:name w:val="Strong"/>
    <w:basedOn w:val="Predvolenpsmoodseku"/>
    <w:uiPriority w:val="22"/>
    <w:qFormat/>
    <w:rsid w:val="005D6841"/>
    <w:rPr>
      <w:b/>
      <w:bCs/>
    </w:rPr>
  </w:style>
  <w:style w:type="character" w:styleId="Zvraznenie">
    <w:name w:val="Emphasis"/>
    <w:basedOn w:val="Predvolenpsmoodseku"/>
    <w:uiPriority w:val="20"/>
    <w:qFormat/>
    <w:rsid w:val="005D6841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68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6841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shorttext">
    <w:name w:val="short_text"/>
    <w:basedOn w:val="Predvolenpsmoodseku"/>
    <w:rsid w:val="00A91334"/>
  </w:style>
  <w:style w:type="character" w:customStyle="1" w:styleId="hps">
    <w:name w:val="hps"/>
    <w:basedOn w:val="Predvolenpsmoodseku"/>
    <w:rsid w:val="00A91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1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kns4375w0k">
    <w:name w:val="mkns4375w0k"/>
    <w:rsid w:val="005D6841"/>
  </w:style>
  <w:style w:type="character" w:styleId="Siln">
    <w:name w:val="Strong"/>
    <w:basedOn w:val="Predvolenpsmoodseku"/>
    <w:uiPriority w:val="22"/>
    <w:qFormat/>
    <w:rsid w:val="005D6841"/>
    <w:rPr>
      <w:b/>
      <w:bCs/>
    </w:rPr>
  </w:style>
  <w:style w:type="character" w:styleId="Zvraznenie">
    <w:name w:val="Emphasis"/>
    <w:basedOn w:val="Predvolenpsmoodseku"/>
    <w:uiPriority w:val="20"/>
    <w:qFormat/>
    <w:rsid w:val="005D6841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68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684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</dc:creator>
  <cp:lastModifiedBy>Home</cp:lastModifiedBy>
  <cp:revision>12</cp:revision>
  <dcterms:created xsi:type="dcterms:W3CDTF">2014-01-06T12:37:00Z</dcterms:created>
  <dcterms:modified xsi:type="dcterms:W3CDTF">2014-12-01T13:06:00Z</dcterms:modified>
</cp:coreProperties>
</file>